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357" w:rsidRDefault="008F3357" w:rsidP="008F3357">
      <w:pPr>
        <w:rPr>
          <w:sz w:val="22"/>
          <w:szCs w:val="22"/>
        </w:rPr>
      </w:pP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635</wp:posOffset>
            </wp:positionV>
            <wp:extent cx="1420495" cy="1454785"/>
            <wp:effectExtent l="0" t="0" r="8255" b="0"/>
            <wp:wrapThrough wrapText="bothSides">
              <wp:wrapPolygon edited="0">
                <wp:start x="6373" y="0"/>
                <wp:lineTo x="5504" y="849"/>
                <wp:lineTo x="7532" y="4526"/>
                <wp:lineTo x="2317" y="7354"/>
                <wp:lineTo x="290" y="8768"/>
                <wp:lineTo x="0" y="10465"/>
                <wp:lineTo x="0" y="12162"/>
                <wp:lineTo x="869" y="14708"/>
                <wp:lineTo x="3186" y="18102"/>
                <wp:lineTo x="4055" y="20082"/>
                <wp:lineTo x="8111" y="21213"/>
                <wp:lineTo x="15063" y="21213"/>
                <wp:lineTo x="19987" y="21213"/>
                <wp:lineTo x="21436" y="20931"/>
                <wp:lineTo x="21436" y="12728"/>
                <wp:lineTo x="20567" y="11880"/>
                <wp:lineTo x="15642" y="9051"/>
                <wp:lineTo x="13904" y="4526"/>
                <wp:lineTo x="14484" y="3394"/>
                <wp:lineTo x="13035" y="1980"/>
                <wp:lineTo x="8401" y="0"/>
                <wp:lineTo x="6373"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0495" cy="1454785"/>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 xml:space="preserve">Deze nieuwsbrief is een samenraapsel van binnen gekomen berichten de Koninklijke Marine, Koopvaardij, Visserij en Binnenvaart aangaande over het heden en verleden.  </w:t>
      </w:r>
    </w:p>
    <w:p w:rsidR="008F3357" w:rsidRDefault="008F3357" w:rsidP="008F3357">
      <w:pPr>
        <w:rPr>
          <w:sz w:val="22"/>
          <w:szCs w:val="22"/>
        </w:rPr>
      </w:pPr>
    </w:p>
    <w:p w:rsidR="008F3357" w:rsidRDefault="008F3357" w:rsidP="008F3357">
      <w:pPr>
        <w:jc w:val="center"/>
        <w:rPr>
          <w:b/>
          <w:sz w:val="22"/>
          <w:szCs w:val="22"/>
        </w:rPr>
      </w:pPr>
      <w:r>
        <w:rPr>
          <w:noProof/>
        </w:rPr>
        <w:drawing>
          <wp:anchor distT="0" distB="0" distL="114300" distR="114300" simplePos="0" relativeHeight="251660288" behindDoc="0" locked="0" layoutInCell="1" allowOverlap="1">
            <wp:simplePos x="0" y="0"/>
            <wp:positionH relativeFrom="column">
              <wp:posOffset>4043045</wp:posOffset>
            </wp:positionH>
            <wp:positionV relativeFrom="paragraph">
              <wp:posOffset>59055</wp:posOffset>
            </wp:positionV>
            <wp:extent cx="1687195" cy="440690"/>
            <wp:effectExtent l="0" t="0" r="8255" b="0"/>
            <wp:wrapThrough wrapText="bothSides">
              <wp:wrapPolygon edited="0">
                <wp:start x="0" y="0"/>
                <wp:lineTo x="0" y="20542"/>
                <wp:lineTo x="21462" y="20542"/>
                <wp:lineTo x="21462" y="0"/>
                <wp:lineTo x="0" y="0"/>
              </wp:wrapPolygon>
            </wp:wrapThrough>
            <wp:docPr id="2" name="Afbeelding 2" descr="Disclaim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Disclaime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7195" cy="440690"/>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 xml:space="preserve"> “de redactie “ </w:t>
      </w:r>
    </w:p>
    <w:p w:rsidR="008F3357" w:rsidRDefault="008F3357" w:rsidP="008F3357">
      <w:pPr>
        <w:jc w:val="center"/>
        <w:rPr>
          <w:sz w:val="22"/>
          <w:szCs w:val="22"/>
        </w:rPr>
      </w:pPr>
      <w:r>
        <w:rPr>
          <w:sz w:val="22"/>
          <w:szCs w:val="22"/>
        </w:rPr>
        <w:t>A.C.Krijgsman</w:t>
      </w:r>
    </w:p>
    <w:p w:rsidR="008F3357" w:rsidRDefault="008F3357" w:rsidP="008F3357">
      <w:pPr>
        <w:jc w:val="center"/>
        <w:rPr>
          <w:sz w:val="22"/>
          <w:szCs w:val="22"/>
        </w:rPr>
      </w:pPr>
      <w:r>
        <w:rPr>
          <w:sz w:val="22"/>
          <w:szCs w:val="22"/>
        </w:rPr>
        <w:t>Abeelstraat 96</w:t>
      </w:r>
    </w:p>
    <w:p w:rsidR="008F3357" w:rsidRDefault="008F3357" w:rsidP="008F3357">
      <w:pPr>
        <w:rPr>
          <w:sz w:val="22"/>
          <w:szCs w:val="22"/>
        </w:rPr>
      </w:pPr>
      <w:r>
        <w:rPr>
          <w:sz w:val="22"/>
          <w:szCs w:val="22"/>
        </w:rPr>
        <w:t xml:space="preserve">               3319 AG Dordrecht</w:t>
      </w:r>
    </w:p>
    <w:p w:rsidR="008F3357" w:rsidRDefault="008F3357" w:rsidP="008F3357">
      <w:pPr>
        <w:rPr>
          <w:sz w:val="22"/>
          <w:szCs w:val="22"/>
        </w:rPr>
      </w:pPr>
      <w:r>
        <w:rPr>
          <w:sz w:val="22"/>
          <w:szCs w:val="22"/>
        </w:rPr>
        <w:t xml:space="preserve">                   06-25160899</w:t>
      </w:r>
    </w:p>
    <w:p w:rsidR="008F3357" w:rsidRDefault="008F3357" w:rsidP="008F3357">
      <w:pPr>
        <w:rPr>
          <w:sz w:val="22"/>
          <w:szCs w:val="22"/>
        </w:rPr>
      </w:pPr>
      <w:r>
        <w:rPr>
          <w:sz w:val="22"/>
          <w:szCs w:val="22"/>
        </w:rPr>
        <w:t xml:space="preserve">                                                 </w:t>
      </w:r>
      <w:hyperlink r:id="rId9" w:history="1">
        <w:r>
          <w:rPr>
            <w:rStyle w:val="Hyperlink"/>
            <w:sz w:val="22"/>
            <w:szCs w:val="22"/>
          </w:rPr>
          <w:t>www.tenanker@kpnmail.nl</w:t>
        </w:r>
      </w:hyperlink>
      <w:r>
        <w:rPr>
          <w:sz w:val="22"/>
          <w:szCs w:val="22"/>
        </w:rPr>
        <w:t xml:space="preserve"> </w:t>
      </w:r>
    </w:p>
    <w:p w:rsidR="008F3357" w:rsidRDefault="008F3357" w:rsidP="008F3357">
      <w:pPr>
        <w:rPr>
          <w:sz w:val="22"/>
          <w:szCs w:val="22"/>
        </w:rPr>
      </w:pPr>
    </w:p>
    <w:p w:rsidR="008F3357" w:rsidRDefault="008F3357" w:rsidP="008F3357">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8F3357" w:rsidRDefault="008F3357" w:rsidP="008F3357">
      <w:pPr>
        <w:shd w:val="clear" w:color="auto" w:fill="FFFFFF"/>
        <w:ind w:left="384"/>
        <w:rPr>
          <w:rFonts w:eastAsia="Times New Roman"/>
          <w:color w:val="222222"/>
          <w:sz w:val="20"/>
          <w:szCs w:val="20"/>
          <w:lang w:eastAsia="nl-NL"/>
        </w:rPr>
      </w:pPr>
    </w:p>
    <w:p w:rsidR="008F3357" w:rsidRDefault="008F3357" w:rsidP="008F3357">
      <w:pPr>
        <w:shd w:val="clear" w:color="auto" w:fill="FFFFFF"/>
        <w:ind w:left="384"/>
        <w:rPr>
          <w:rFonts w:eastAsia="Times New Roman"/>
          <w:color w:val="222222"/>
          <w:sz w:val="20"/>
          <w:szCs w:val="20"/>
          <w:lang w:eastAsia="nl-NL"/>
        </w:rPr>
      </w:pPr>
    </w:p>
    <w:p w:rsidR="008F3357" w:rsidRDefault="008F3357" w:rsidP="008F3357">
      <w:pPr>
        <w:pBdr>
          <w:bottom w:val="dotted" w:sz="24" w:space="1" w:color="auto"/>
        </w:pBdr>
        <w:shd w:val="clear" w:color="auto" w:fill="FFFFFF"/>
        <w:ind w:left="384"/>
        <w:jc w:val="center"/>
        <w:rPr>
          <w:rFonts w:eastAsia="Times New Roman"/>
          <w:i/>
          <w:color w:val="222222"/>
          <w:sz w:val="22"/>
          <w:szCs w:val="22"/>
          <w:lang w:eastAsia="nl-NL"/>
        </w:rPr>
      </w:pPr>
      <w:r>
        <w:rPr>
          <w:rFonts w:eastAsia="Times New Roman"/>
          <w:i/>
          <w:color w:val="222222"/>
          <w:sz w:val="22"/>
          <w:szCs w:val="22"/>
          <w:lang w:eastAsia="nl-NL"/>
        </w:rPr>
        <w:t>Deze extra toevoeging van het web-magazine fungeert als verlengstuk en is onafscheidelijk verbonden aan de website</w:t>
      </w:r>
      <w:r>
        <w:rPr>
          <w:rFonts w:eastAsia="Times New Roman"/>
          <w:b/>
          <w:bCs/>
          <w:i/>
          <w:color w:val="385623" w:themeColor="accent6" w:themeShade="80"/>
          <w:sz w:val="22"/>
          <w:szCs w:val="22"/>
          <w:lang w:eastAsia="nl-NL"/>
        </w:rPr>
        <w:t xml:space="preserve">: https://www.tenanker.com </w:t>
      </w:r>
      <w:r>
        <w:rPr>
          <w:rFonts w:eastAsia="Times New Roman"/>
          <w:i/>
          <w:color w:val="222222"/>
          <w:sz w:val="22"/>
          <w:szCs w:val="22"/>
          <w:lang w:eastAsia="nl-NL"/>
        </w:rPr>
        <w:t>en conformeert zich aan de regelgeving zoals daar is vermeld.</w:t>
      </w:r>
    </w:p>
    <w:p w:rsidR="008F3357" w:rsidRDefault="008F3357" w:rsidP="008F3357">
      <w:pPr>
        <w:pBdr>
          <w:bottom w:val="dotted" w:sz="24" w:space="1" w:color="auto"/>
        </w:pBdr>
        <w:shd w:val="clear" w:color="auto" w:fill="FFFFFF"/>
        <w:ind w:left="384"/>
        <w:jc w:val="center"/>
        <w:rPr>
          <w:rFonts w:eastAsia="Times New Roman"/>
          <w:i/>
          <w:color w:val="222222"/>
          <w:lang w:eastAsia="nl-NL"/>
        </w:rPr>
      </w:pPr>
    </w:p>
    <w:p w:rsidR="008F3357" w:rsidRDefault="008F3357" w:rsidP="008F3357">
      <w:pPr>
        <w:jc w:val="center"/>
        <w:rPr>
          <w:sz w:val="22"/>
          <w:szCs w:val="22"/>
        </w:rPr>
      </w:pPr>
      <w:r>
        <w:rPr>
          <w:noProof/>
        </w:rPr>
        <w:drawing>
          <wp:anchor distT="0" distB="0" distL="114300" distR="114300" simplePos="0" relativeHeight="251659264" behindDoc="1" locked="0" layoutInCell="1" allowOverlap="1">
            <wp:simplePos x="0" y="0"/>
            <wp:positionH relativeFrom="column">
              <wp:posOffset>5389245</wp:posOffset>
            </wp:positionH>
            <wp:positionV relativeFrom="paragraph">
              <wp:posOffset>120015</wp:posOffset>
            </wp:positionV>
            <wp:extent cx="648335" cy="648335"/>
            <wp:effectExtent l="0" t="0" r="0" b="0"/>
            <wp:wrapThrough wrapText="bothSides">
              <wp:wrapPolygon edited="0">
                <wp:start x="8251" y="0"/>
                <wp:lineTo x="0" y="2539"/>
                <wp:lineTo x="0" y="17136"/>
                <wp:lineTo x="7616" y="20944"/>
                <wp:lineTo x="13328" y="20944"/>
                <wp:lineTo x="20944" y="17136"/>
                <wp:lineTo x="20944" y="2539"/>
                <wp:lineTo x="12693" y="0"/>
                <wp:lineTo x="8251"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335" cy="648335"/>
                    </a:xfrm>
                    <a:prstGeom prst="rect">
                      <a:avLst/>
                    </a:prstGeom>
                    <a:noFill/>
                  </pic:spPr>
                </pic:pic>
              </a:graphicData>
            </a:graphic>
            <wp14:sizeRelH relativeFrom="margin">
              <wp14:pctWidth>0</wp14:pctWidth>
            </wp14:sizeRelH>
            <wp14:sizeRelV relativeFrom="margin">
              <wp14:pctHeight>0</wp14:pctHeight>
            </wp14:sizeRelV>
          </wp:anchor>
        </w:drawing>
      </w:r>
    </w:p>
    <w:p w:rsidR="008F3357" w:rsidRDefault="008F3357" w:rsidP="008F3357">
      <w:pPr>
        <w:jc w:val="center"/>
        <w:rPr>
          <w:rStyle w:val="Nadruk"/>
          <w:color w:val="333333"/>
          <w:sz w:val="20"/>
          <w:szCs w:val="20"/>
          <w:shd w:val="clear" w:color="auto" w:fill="FFFFFF"/>
        </w:rPr>
      </w:pPr>
      <w:r>
        <w:rPr>
          <w:rStyle w:val="Nadruk"/>
          <w:color w:val="333333"/>
          <w:sz w:val="20"/>
          <w:szCs w:val="20"/>
          <w:shd w:val="clear" w:color="auto" w:fill="FFFFFF"/>
        </w:rPr>
        <w:t>Er zijn altijd wel mensen die met mijn werk aan de haal gaan. Aan de ene kant is dat een teken dat ik het goed heb neergezet, maar ik sta niet toe lukraak te kopiëren voor andere dan puur privé doeleinden zonder daar schriftelijke toestemming voor te vragen.</w:t>
      </w:r>
    </w:p>
    <w:p w:rsidR="008F3357" w:rsidRDefault="008F3357" w:rsidP="008F3357">
      <w:pPr>
        <w:jc w:val="both"/>
        <w:rPr>
          <w:color w:val="365F91"/>
        </w:rPr>
      </w:pPr>
      <w:r>
        <w:rPr>
          <w:color w:val="365F91"/>
        </w:rPr>
        <w:t xml:space="preserve">   </w:t>
      </w:r>
    </w:p>
    <w:p w:rsidR="00CA7C8B" w:rsidRDefault="00CA7C8B"/>
    <w:p w:rsidR="00215488" w:rsidRDefault="00215488"/>
    <w:p w:rsidR="007214AC" w:rsidRDefault="007214AC" w:rsidP="001616C4">
      <w:pPr>
        <w:rPr>
          <w:b/>
          <w:bCs/>
          <w:sz w:val="28"/>
          <w:szCs w:val="28"/>
        </w:rPr>
      </w:pPr>
    </w:p>
    <w:p w:rsidR="007214AC" w:rsidRDefault="007214AC" w:rsidP="001616C4">
      <w:pPr>
        <w:rPr>
          <w:b/>
          <w:bCs/>
          <w:sz w:val="28"/>
          <w:szCs w:val="28"/>
        </w:rPr>
      </w:pPr>
    </w:p>
    <w:p w:rsidR="001616C4" w:rsidRDefault="001616C4" w:rsidP="001616C4">
      <w:pPr>
        <w:rPr>
          <w:b/>
          <w:bCs/>
          <w:color w:val="auto"/>
          <w:sz w:val="28"/>
          <w:szCs w:val="28"/>
        </w:rPr>
      </w:pPr>
      <w:r>
        <w:rPr>
          <w:b/>
          <w:bCs/>
          <w:sz w:val="28"/>
          <w:szCs w:val="28"/>
        </w:rPr>
        <w:t>Hoe gaan we nu met z’n allen om met de Corona….</w:t>
      </w:r>
    </w:p>
    <w:p w:rsidR="001616C4" w:rsidRDefault="001616C4" w:rsidP="001616C4">
      <w:pPr>
        <w:rPr>
          <w:sz w:val="22"/>
        </w:rPr>
      </w:pPr>
    </w:p>
    <w:p w:rsidR="001616C4" w:rsidRDefault="001616C4" w:rsidP="001616C4">
      <w:r>
        <w:t xml:space="preserve">Het is een heel normaal verschijnsel dat we veel met het woord </w:t>
      </w:r>
      <w:r w:rsidR="001061BC">
        <w:t xml:space="preserve">Corona worden </w:t>
      </w:r>
      <w:r>
        <w:t>geconfronteerd, je kan de radio, televisie of andere media kanalen niet aan zetten of het gaat over de virus.</w:t>
      </w:r>
    </w:p>
    <w:p w:rsidR="001616C4" w:rsidRDefault="001616C4" w:rsidP="001616C4">
      <w:r>
        <w:t>Soms kan je deze gedachten niet meer stoppen, en dan loop je te piekeren, en als je loopt te piekeren denk je weer steeds aan hetzelfde probleem.</w:t>
      </w:r>
    </w:p>
    <w:p w:rsidR="001616C4" w:rsidRDefault="001616C4" w:rsidP="001616C4">
      <w:r>
        <w:t>Je hebt er helemaal niets aan, want je kan het niet tegen houden, maar wat wel kan is je gedachten verzetten.</w:t>
      </w:r>
    </w:p>
    <w:p w:rsidR="001616C4" w:rsidRDefault="001616C4" w:rsidP="001616C4"/>
    <w:p w:rsidR="001616C4" w:rsidRDefault="001616C4" w:rsidP="001616C4">
      <w:r>
        <w:t xml:space="preserve">Wat kunnen we eraan doen? </w:t>
      </w:r>
    </w:p>
    <w:p w:rsidR="001616C4" w:rsidRDefault="001616C4" w:rsidP="001616C4">
      <w:pPr>
        <w:pStyle w:val="Lijstalinea"/>
        <w:numPr>
          <w:ilvl w:val="0"/>
          <w:numId w:val="2"/>
        </w:numPr>
        <w:spacing w:line="256" w:lineRule="auto"/>
      </w:pPr>
      <w:r>
        <w:t>Er over praten wil vaak wel helpen, bel een vriend of lotgenoot want als je er met een ander over praat kan je misschien een andere kijk hebben op het geheel.</w:t>
      </w:r>
    </w:p>
    <w:p w:rsidR="001616C4" w:rsidRDefault="001616C4" w:rsidP="001616C4">
      <w:pPr>
        <w:pStyle w:val="Lijstalinea"/>
        <w:numPr>
          <w:ilvl w:val="0"/>
          <w:numId w:val="2"/>
        </w:numPr>
        <w:spacing w:line="256" w:lineRule="auto"/>
      </w:pPr>
      <w:r>
        <w:t>Probeer iets leuks te doen door bijvoorbeeld een legpuzzel uit de kast te trekken en deze te maken.</w:t>
      </w:r>
    </w:p>
    <w:p w:rsidR="001616C4" w:rsidRDefault="001616C4" w:rsidP="001616C4">
      <w:pPr>
        <w:pStyle w:val="Lijstalinea"/>
        <w:numPr>
          <w:ilvl w:val="0"/>
          <w:numId w:val="2"/>
        </w:numPr>
        <w:spacing w:line="256" w:lineRule="auto"/>
      </w:pPr>
      <w:r>
        <w:t>Ga eens de boekenkast opruimen opdat je misschien nog zaken tegenkomt die je wilt delen met een ander.</w:t>
      </w:r>
    </w:p>
    <w:p w:rsidR="001616C4" w:rsidRDefault="001616C4" w:rsidP="001616C4">
      <w:pPr>
        <w:pStyle w:val="Lijstalinea"/>
        <w:numPr>
          <w:ilvl w:val="0"/>
          <w:numId w:val="2"/>
        </w:numPr>
        <w:spacing w:line="256" w:lineRule="auto"/>
      </w:pPr>
      <w:r>
        <w:t xml:space="preserve">Ruim de zolder op en kijk eens in die stoffige “Old Shoe Box” waar misschien nog foto’s zijn te vinden uit de tijden van weleer, foto’s van </w:t>
      </w:r>
      <w:r w:rsidR="001061BC">
        <w:t>éé</w:t>
      </w:r>
      <w:r>
        <w:t>n van de vele reizen die je hebt gemaakt, ook misschien van na je diensttijd</w:t>
      </w:r>
      <w:r w:rsidR="0087201D">
        <w:t>.</w:t>
      </w:r>
    </w:p>
    <w:p w:rsidR="001616C4" w:rsidRDefault="001616C4" w:rsidP="001616C4">
      <w:pPr>
        <w:pStyle w:val="Lijstalinea"/>
        <w:numPr>
          <w:ilvl w:val="0"/>
          <w:numId w:val="2"/>
        </w:numPr>
        <w:spacing w:line="256" w:lineRule="auto"/>
      </w:pPr>
      <w:r>
        <w:t>Bedenk iets waar ik als redacteur misschien voor ons iets in kan betekenen.</w:t>
      </w:r>
    </w:p>
    <w:p w:rsidR="001616C4" w:rsidRDefault="001616C4" w:rsidP="001616C4">
      <w:pPr>
        <w:pStyle w:val="Lijstalinea"/>
        <w:numPr>
          <w:ilvl w:val="0"/>
          <w:numId w:val="2"/>
        </w:numPr>
        <w:spacing w:line="256" w:lineRule="auto"/>
      </w:pPr>
      <w:r>
        <w:t>Vergeet even de zorgen, schrijf een paar leuke herinneringen op een postit…</w:t>
      </w:r>
    </w:p>
    <w:p w:rsidR="001616C4" w:rsidRDefault="001616C4" w:rsidP="001616C4">
      <w:pPr>
        <w:pStyle w:val="Lijstalinea"/>
      </w:pPr>
      <w:r>
        <w:lastRenderedPageBreak/>
        <w:t>Plak die op de spiegel en lees die gedachten weer even hardop als je somber ben</w:t>
      </w:r>
      <w:r w:rsidR="0087201D">
        <w:t>t.</w:t>
      </w:r>
    </w:p>
    <w:p w:rsidR="007214AC" w:rsidRDefault="001616C4" w:rsidP="004870FD">
      <w:pPr>
        <w:pStyle w:val="Lijstalinea"/>
        <w:numPr>
          <w:ilvl w:val="0"/>
          <w:numId w:val="2"/>
        </w:numPr>
        <w:spacing w:line="256" w:lineRule="auto"/>
      </w:pPr>
      <w:r>
        <w:t>Heb je een idee….kom er dan mee</w:t>
      </w:r>
      <w:r w:rsidR="0087201D">
        <w:t xml:space="preserve">…. tennanker@kpnmail.nl </w:t>
      </w:r>
    </w:p>
    <w:p w:rsidR="001616C4" w:rsidRDefault="001616C4" w:rsidP="004870FD">
      <w:pPr>
        <w:pStyle w:val="Lijstalinea"/>
        <w:numPr>
          <w:ilvl w:val="0"/>
          <w:numId w:val="2"/>
        </w:numPr>
        <w:spacing w:line="256" w:lineRule="auto"/>
      </w:pPr>
      <w:r>
        <w:t>Kort om sta niet stil met je gedachten maar kom in actie….</w:t>
      </w:r>
    </w:p>
    <w:p w:rsidR="001616C4" w:rsidRDefault="001616C4" w:rsidP="001616C4">
      <w:r>
        <w:t xml:space="preserve"> </w:t>
      </w:r>
    </w:p>
    <w:p w:rsidR="001616C4" w:rsidRDefault="001616C4" w:rsidP="001616C4">
      <w:r>
        <w:t xml:space="preserve">             De redactie gaat ten Anker, maar voor jou is het nu anker OP….</w:t>
      </w:r>
    </w:p>
    <w:p w:rsidR="001616C4" w:rsidRDefault="001616C4" w:rsidP="001616C4">
      <w:pPr>
        <w:jc w:val="center"/>
      </w:pPr>
      <w:r>
        <w:rPr>
          <w:noProof/>
        </w:rPr>
        <w:drawing>
          <wp:inline distT="0" distB="0" distL="0" distR="0">
            <wp:extent cx="1246909" cy="1275536"/>
            <wp:effectExtent l="0" t="0" r="0" b="127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811" cy="1286688"/>
                    </a:xfrm>
                    <a:prstGeom prst="rect">
                      <a:avLst/>
                    </a:prstGeom>
                    <a:noFill/>
                    <a:ln>
                      <a:noFill/>
                    </a:ln>
                  </pic:spPr>
                </pic:pic>
              </a:graphicData>
            </a:graphic>
          </wp:inline>
        </w:drawing>
      </w:r>
    </w:p>
    <w:p w:rsidR="001616C4" w:rsidRDefault="001616C4"/>
    <w:p w:rsidR="00215488" w:rsidRDefault="00215488"/>
    <w:p w:rsidR="00215488" w:rsidRDefault="00F03E5A">
      <w:r>
        <w:rPr>
          <w:noProof/>
        </w:rPr>
        <w:drawing>
          <wp:anchor distT="0" distB="0" distL="114300" distR="114300" simplePos="0" relativeHeight="251662336" behindDoc="0" locked="0" layoutInCell="1" allowOverlap="1">
            <wp:simplePos x="0" y="0"/>
            <wp:positionH relativeFrom="column">
              <wp:posOffset>-2020</wp:posOffset>
            </wp:positionH>
            <wp:positionV relativeFrom="paragraph">
              <wp:posOffset>1963</wp:posOffset>
            </wp:positionV>
            <wp:extent cx="2078181" cy="1613495"/>
            <wp:effectExtent l="0" t="0" r="0" b="6350"/>
            <wp:wrapThrough wrapText="bothSides">
              <wp:wrapPolygon edited="0">
                <wp:start x="0" y="0"/>
                <wp:lineTo x="0" y="21430"/>
                <wp:lineTo x="21389" y="21430"/>
                <wp:lineTo x="21389"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en Idéé.png"/>
                    <pic:cNvPicPr/>
                  </pic:nvPicPr>
                  <pic:blipFill>
                    <a:blip r:embed="rId12">
                      <a:extLst>
                        <a:ext uri="{28A0092B-C50C-407E-A947-70E740481C1C}">
                          <a14:useLocalDpi xmlns:a14="http://schemas.microsoft.com/office/drawing/2010/main" val="0"/>
                        </a:ext>
                      </a:extLst>
                    </a:blip>
                    <a:stretch>
                      <a:fillRect/>
                    </a:stretch>
                  </pic:blipFill>
                  <pic:spPr>
                    <a:xfrm>
                      <a:off x="0" y="0"/>
                      <a:ext cx="2078181" cy="1613495"/>
                    </a:xfrm>
                    <a:prstGeom prst="rect">
                      <a:avLst/>
                    </a:prstGeom>
                  </pic:spPr>
                </pic:pic>
              </a:graphicData>
            </a:graphic>
            <wp14:sizeRelH relativeFrom="page">
              <wp14:pctWidth>0</wp14:pctWidth>
            </wp14:sizeRelH>
            <wp14:sizeRelV relativeFrom="page">
              <wp14:pctHeight>0</wp14:pctHeight>
            </wp14:sizeRelV>
          </wp:anchor>
        </w:drawing>
      </w:r>
      <w:r w:rsidR="002C6394">
        <w:t>Geheel nieuw…..</w:t>
      </w:r>
    </w:p>
    <w:p w:rsidR="002C6394" w:rsidRDefault="002C6394"/>
    <w:p w:rsidR="002C6394" w:rsidRDefault="002C6394">
      <w:r>
        <w:t>Vanaf heden kunt u reacties schrijven en/of lezen via onderstaand tabblad waarmee u direct naar de juiste plaats wordt gedirigeerd.</w:t>
      </w:r>
    </w:p>
    <w:p w:rsidR="002C6394" w:rsidRDefault="002C6394">
      <w:r>
        <w:t>Hier kunt u reageren op stukken die zijn geplaatst, u kunt er vragen in kwijt, kortom hier kunt u alles kwijt wat u kwijt wilt.</w:t>
      </w:r>
    </w:p>
    <w:p w:rsidR="002C6394" w:rsidRDefault="002C6394">
      <w:r>
        <w:t xml:space="preserve">Hiermee ontlast u uiteindelijk de inzendingen in onze webmagazine zodat deze ruimte beter besteed kan worden aan relevante zaken en verhalen. Het voordeel is </w:t>
      </w:r>
      <w:r w:rsidR="00F03E5A">
        <w:t>dat u hier rechtstreeks in kan plaatsen, zonder tussenkomst van de redactie en</w:t>
      </w:r>
      <w:r>
        <w:t xml:space="preserve"> dat de ingezonden reacties voor</w:t>
      </w:r>
      <w:r w:rsidR="00F03E5A">
        <w:t>taan door</w:t>
      </w:r>
      <w:r>
        <w:t xml:space="preserve"> iedereen te lezen is, en dus ook simpel zijn te beantwoorden indien u daar behoefte aan heeft.</w:t>
      </w:r>
    </w:p>
    <w:p w:rsidR="00F03E5A" w:rsidRDefault="00F03E5A"/>
    <w:p w:rsidR="00215488" w:rsidRDefault="00F03E5A">
      <w:r>
        <w:t>Wij hopen veel hierin terug te vinden….</w:t>
      </w:r>
    </w:p>
    <w:p w:rsidR="00215488" w:rsidRDefault="00215488"/>
    <w:p w:rsidR="007F2247" w:rsidRDefault="007F2247" w:rsidP="007F2247">
      <w:pPr>
        <w:jc w:val="center"/>
      </w:pPr>
      <w:r>
        <w:rPr>
          <w:noProof/>
        </w:rPr>
        <w:drawing>
          <wp:inline distT="0" distB="0" distL="0" distR="0" wp14:anchorId="4A35422E" wp14:editId="7838C3B6">
            <wp:extent cx="2753008" cy="648392"/>
            <wp:effectExtent l="0" t="0" r="9525" b="0"/>
            <wp:docPr id="4" name="Afbeelding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a:hlinkClick r:id="rId13"/>
                    </pic:cNvPr>
                    <pic:cNvPicPr/>
                  </pic:nvPicPr>
                  <pic:blipFill>
                    <a:blip r:embed="rId14">
                      <a:extLst>
                        <a:ext uri="{28A0092B-C50C-407E-A947-70E740481C1C}">
                          <a14:useLocalDpi xmlns:a14="http://schemas.microsoft.com/office/drawing/2010/main" val="0"/>
                        </a:ext>
                      </a:extLst>
                    </a:blip>
                    <a:stretch>
                      <a:fillRect/>
                    </a:stretch>
                  </pic:blipFill>
                  <pic:spPr>
                    <a:xfrm>
                      <a:off x="0" y="0"/>
                      <a:ext cx="2858393" cy="673212"/>
                    </a:xfrm>
                    <a:prstGeom prst="rect">
                      <a:avLst/>
                    </a:prstGeom>
                  </pic:spPr>
                </pic:pic>
              </a:graphicData>
            </a:graphic>
          </wp:inline>
        </w:drawing>
      </w:r>
    </w:p>
    <w:p w:rsidR="007F2247" w:rsidRDefault="007F2247" w:rsidP="007F2247">
      <w:pPr>
        <w:jc w:val="center"/>
      </w:pPr>
    </w:p>
    <w:p w:rsidR="001061BC" w:rsidRDefault="001061BC" w:rsidP="007F2247">
      <w:pPr>
        <w:jc w:val="center"/>
      </w:pPr>
      <w:r>
        <w:rPr>
          <w:i/>
          <w:iCs/>
          <w:noProof/>
          <w:color w:val="FFC000" w:themeColor="accent4"/>
        </w:rPr>
        <w:drawing>
          <wp:anchor distT="0" distB="0" distL="114300" distR="114300" simplePos="0" relativeHeight="251666432" behindDoc="0" locked="0" layoutInCell="1" allowOverlap="1">
            <wp:simplePos x="0" y="0"/>
            <wp:positionH relativeFrom="column">
              <wp:posOffset>3305810</wp:posOffset>
            </wp:positionH>
            <wp:positionV relativeFrom="paragraph">
              <wp:posOffset>142875</wp:posOffset>
            </wp:positionV>
            <wp:extent cx="2285365" cy="1388110"/>
            <wp:effectExtent l="0" t="0" r="635" b="2540"/>
            <wp:wrapThrough wrapText="bothSides">
              <wp:wrapPolygon edited="0">
                <wp:start x="0" y="0"/>
                <wp:lineTo x="0" y="21343"/>
                <wp:lineTo x="21426" y="21343"/>
                <wp:lineTo x="21426"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ieuws druppels redactie.JPG"/>
                    <pic:cNvPicPr/>
                  </pic:nvPicPr>
                  <pic:blipFill>
                    <a:blip r:embed="rId15">
                      <a:extLst>
                        <a:ext uri="{28A0092B-C50C-407E-A947-70E740481C1C}">
                          <a14:useLocalDpi xmlns:a14="http://schemas.microsoft.com/office/drawing/2010/main" val="0"/>
                        </a:ext>
                      </a:extLst>
                    </a:blip>
                    <a:stretch>
                      <a:fillRect/>
                    </a:stretch>
                  </pic:blipFill>
                  <pic:spPr>
                    <a:xfrm>
                      <a:off x="0" y="0"/>
                      <a:ext cx="2285365" cy="1388110"/>
                    </a:xfrm>
                    <a:prstGeom prst="rect">
                      <a:avLst/>
                    </a:prstGeom>
                  </pic:spPr>
                </pic:pic>
              </a:graphicData>
            </a:graphic>
            <wp14:sizeRelH relativeFrom="page">
              <wp14:pctWidth>0</wp14:pctWidth>
            </wp14:sizeRelH>
            <wp14:sizeRelV relativeFrom="page">
              <wp14:pctHeight>0</wp14:pctHeight>
            </wp14:sizeRelV>
          </wp:anchor>
        </w:drawing>
      </w:r>
    </w:p>
    <w:p w:rsidR="001061BC" w:rsidRPr="001061BC" w:rsidRDefault="001061BC">
      <w:pPr>
        <w:rPr>
          <w:i/>
          <w:iCs/>
          <w:color w:val="806000" w:themeColor="accent4" w:themeShade="80"/>
        </w:rPr>
      </w:pPr>
      <w:r w:rsidRPr="001061BC">
        <w:rPr>
          <w:i/>
          <w:iCs/>
          <w:color w:val="806000" w:themeColor="accent4" w:themeShade="80"/>
        </w:rPr>
        <w:t xml:space="preserve">Onlangs kwam op de redactie de vraag binnen waarom soms </w:t>
      </w:r>
      <w:r>
        <w:rPr>
          <w:i/>
          <w:iCs/>
          <w:color w:val="806000" w:themeColor="accent4" w:themeShade="80"/>
        </w:rPr>
        <w:t>h</w:t>
      </w:r>
      <w:r w:rsidRPr="001061BC">
        <w:rPr>
          <w:i/>
          <w:iCs/>
          <w:color w:val="806000" w:themeColor="accent4" w:themeShade="80"/>
        </w:rPr>
        <w:t>e</w:t>
      </w:r>
      <w:r>
        <w:rPr>
          <w:i/>
          <w:iCs/>
          <w:color w:val="806000" w:themeColor="accent4" w:themeShade="80"/>
        </w:rPr>
        <w:t>t</w:t>
      </w:r>
      <w:r w:rsidRPr="001061BC">
        <w:rPr>
          <w:i/>
          <w:iCs/>
          <w:color w:val="806000" w:themeColor="accent4" w:themeShade="80"/>
        </w:rPr>
        <w:t xml:space="preserve"> magazine eerder af wordt gedrukt dan de data die vermeld is in het magazine.</w:t>
      </w:r>
    </w:p>
    <w:p w:rsidR="001061BC" w:rsidRDefault="001061BC">
      <w:pPr>
        <w:rPr>
          <w:i/>
          <w:iCs/>
          <w:color w:val="806000" w:themeColor="accent4" w:themeShade="80"/>
        </w:rPr>
      </w:pPr>
      <w:r w:rsidRPr="001061BC">
        <w:rPr>
          <w:i/>
          <w:iCs/>
          <w:color w:val="806000" w:themeColor="accent4" w:themeShade="80"/>
        </w:rPr>
        <w:t>Welnu ik heb te maken met de verzendmogelijkheden die ik uiteen moet trekken daar je als particulier niet onbeperkt ruimte hebt om mails er uit te jassen.</w:t>
      </w:r>
    </w:p>
    <w:p w:rsidR="001061BC" w:rsidRDefault="001061BC">
      <w:pPr>
        <w:rPr>
          <w:i/>
          <w:iCs/>
          <w:color w:val="806000" w:themeColor="accent4" w:themeShade="80"/>
        </w:rPr>
      </w:pPr>
      <w:r>
        <w:rPr>
          <w:i/>
          <w:iCs/>
          <w:color w:val="806000" w:themeColor="accent4" w:themeShade="80"/>
        </w:rPr>
        <w:t>Daar ik ook afhankelijk ben van de grot van het magazine en de ontvangst mogelijkheden bij de ontvanger ben ik van mening dat ik standaard het verzend in 3 gelijke delen, dus het kan zo zijn dat de ene keer het 1 of 2 dagen te vroeg is of netjes op de juiste dag.</w:t>
      </w:r>
    </w:p>
    <w:p w:rsidR="001061BC" w:rsidRDefault="001061BC">
      <w:pPr>
        <w:rPr>
          <w:i/>
          <w:iCs/>
          <w:color w:val="806000" w:themeColor="accent4" w:themeShade="80"/>
        </w:rPr>
      </w:pPr>
      <w:r>
        <w:rPr>
          <w:i/>
          <w:iCs/>
          <w:color w:val="806000" w:themeColor="accent4" w:themeShade="80"/>
        </w:rPr>
        <w:lastRenderedPageBreak/>
        <w:t>Het moet in mijn beleving geen probleem opleveren, toch ?</w:t>
      </w:r>
    </w:p>
    <w:p w:rsidR="001061BC" w:rsidRDefault="001061BC">
      <w:pPr>
        <w:rPr>
          <w:i/>
          <w:iCs/>
          <w:color w:val="806000" w:themeColor="accent4" w:themeShade="80"/>
        </w:rPr>
      </w:pPr>
    </w:p>
    <w:p w:rsidR="001061BC" w:rsidRDefault="001061BC">
      <w:pPr>
        <w:rPr>
          <w:i/>
          <w:iCs/>
          <w:color w:val="806000" w:themeColor="accent4" w:themeShade="80"/>
        </w:rPr>
      </w:pPr>
      <w:r>
        <w:rPr>
          <w:i/>
          <w:iCs/>
          <w:color w:val="806000" w:themeColor="accent4" w:themeShade="80"/>
        </w:rPr>
        <w:t>Redactie….</w:t>
      </w:r>
    </w:p>
    <w:sectPr w:rsidR="001061BC" w:rsidSect="00BE234D">
      <w:headerReference w:type="even" r:id="rId16"/>
      <w:headerReference w:type="default" r:id="rId17"/>
      <w:footerReference w:type="even" r:id="rId18"/>
      <w:footerReference w:type="default" r:id="rId19"/>
      <w:headerReference w:type="first" r:id="rId20"/>
      <w:footerReference w:type="first" r:id="rId2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F94" w:rsidRDefault="00757F94" w:rsidP="008F3357">
      <w:r>
        <w:separator/>
      </w:r>
    </w:p>
  </w:endnote>
  <w:endnote w:type="continuationSeparator" w:id="0">
    <w:p w:rsidR="00757F94" w:rsidRDefault="00757F94" w:rsidP="008F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357" w:rsidRDefault="008F335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357" w:rsidRDefault="008F335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357" w:rsidRDefault="008F33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F94" w:rsidRDefault="00757F94" w:rsidP="008F3357">
      <w:r>
        <w:separator/>
      </w:r>
    </w:p>
  </w:footnote>
  <w:footnote w:type="continuationSeparator" w:id="0">
    <w:p w:rsidR="00757F94" w:rsidRDefault="00757F94" w:rsidP="008F3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357" w:rsidRDefault="00757F94">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69391" o:spid="_x0000_s2050" type="#_x0000_t75" style="position:absolute;margin-left:0;margin-top:0;width:157.5pt;height:161.25pt;z-index:-251657216;mso-position-horizontal:center;mso-position-horizontal-relative:margin;mso-position-vertical:center;mso-position-vertical-relative:margin" o:allowincell="f">
          <v:imagedata r:id="rId1" o:title="anker ari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357" w:rsidRDefault="00757F94">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69392" o:spid="_x0000_s2051" type="#_x0000_t75" style="position:absolute;margin-left:0;margin-top:0;width:157.5pt;height:161.25pt;z-index:-251656192;mso-position-horizontal:center;mso-position-horizontal-relative:margin;mso-position-vertical:center;mso-position-vertical-relative:margin" o:allowincell="f">
          <v:imagedata r:id="rId1" o:title="anker ari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357" w:rsidRDefault="00757F94">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69390" o:spid="_x0000_s2049" type="#_x0000_t75" style="position:absolute;margin-left:0;margin-top:0;width:157.5pt;height:161.25pt;z-index:-251658240;mso-position-horizontal:center;mso-position-horizontal-relative:margin;mso-position-vertical:center;mso-position-vertical-relative:margin" o:allowincell="f">
          <v:imagedata r:id="rId1" o:title="anker ari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44F24"/>
    <w:multiLevelType w:val="hybridMultilevel"/>
    <w:tmpl w:val="2BB65032"/>
    <w:lvl w:ilvl="0" w:tplc="8526810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C3D13F5"/>
    <w:multiLevelType w:val="hybridMultilevel"/>
    <w:tmpl w:val="FD146E1A"/>
    <w:lvl w:ilvl="0" w:tplc="4B7AE410">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57"/>
    <w:rsid w:val="00023FA9"/>
    <w:rsid w:val="00072849"/>
    <w:rsid w:val="000A41EB"/>
    <w:rsid w:val="000D059C"/>
    <w:rsid w:val="001061BC"/>
    <w:rsid w:val="001279C0"/>
    <w:rsid w:val="001616C4"/>
    <w:rsid w:val="001C3A75"/>
    <w:rsid w:val="00215488"/>
    <w:rsid w:val="002B5185"/>
    <w:rsid w:val="002C6394"/>
    <w:rsid w:val="00336553"/>
    <w:rsid w:val="003579D4"/>
    <w:rsid w:val="0046610D"/>
    <w:rsid w:val="004B0BA0"/>
    <w:rsid w:val="004B392E"/>
    <w:rsid w:val="004D4EEA"/>
    <w:rsid w:val="00542E11"/>
    <w:rsid w:val="005E29B7"/>
    <w:rsid w:val="006E5F2D"/>
    <w:rsid w:val="007214AC"/>
    <w:rsid w:val="00727CC1"/>
    <w:rsid w:val="00735FEE"/>
    <w:rsid w:val="00757F94"/>
    <w:rsid w:val="00780CF1"/>
    <w:rsid w:val="007C524B"/>
    <w:rsid w:val="007F2247"/>
    <w:rsid w:val="007F666A"/>
    <w:rsid w:val="0087201D"/>
    <w:rsid w:val="008F3357"/>
    <w:rsid w:val="00934299"/>
    <w:rsid w:val="0095372F"/>
    <w:rsid w:val="009D28B1"/>
    <w:rsid w:val="00AB4311"/>
    <w:rsid w:val="00AD0703"/>
    <w:rsid w:val="00B70665"/>
    <w:rsid w:val="00BA43CB"/>
    <w:rsid w:val="00BB3540"/>
    <w:rsid w:val="00BE234D"/>
    <w:rsid w:val="00BE55BE"/>
    <w:rsid w:val="00BF6002"/>
    <w:rsid w:val="00C2172B"/>
    <w:rsid w:val="00C377FC"/>
    <w:rsid w:val="00C758AB"/>
    <w:rsid w:val="00CA7C8B"/>
    <w:rsid w:val="00D17C63"/>
    <w:rsid w:val="00D22712"/>
    <w:rsid w:val="00DD6608"/>
    <w:rsid w:val="00F03E5A"/>
    <w:rsid w:val="00F101CD"/>
    <w:rsid w:val="00FD53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2E4D2F"/>
  <w15:chartTrackingRefBased/>
  <w15:docId w15:val="{F89BBCAB-9785-4009-A2EC-1F5EDB4D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3357"/>
    <w:pPr>
      <w:spacing w:line="240" w:lineRule="auto"/>
    </w:pPr>
    <w:rPr>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3357"/>
    <w:rPr>
      <w:color w:val="0563C1" w:themeColor="hyperlink"/>
      <w:u w:val="single"/>
    </w:rPr>
  </w:style>
  <w:style w:type="character" w:styleId="Nadruk">
    <w:name w:val="Emphasis"/>
    <w:basedOn w:val="Standaardalinea-lettertype"/>
    <w:uiPriority w:val="20"/>
    <w:qFormat/>
    <w:rsid w:val="008F3357"/>
    <w:rPr>
      <w:i/>
      <w:iCs/>
    </w:rPr>
  </w:style>
  <w:style w:type="paragraph" w:styleId="Koptekst">
    <w:name w:val="header"/>
    <w:basedOn w:val="Standaard"/>
    <w:link w:val="KoptekstChar"/>
    <w:uiPriority w:val="99"/>
    <w:unhideWhenUsed/>
    <w:rsid w:val="008F3357"/>
    <w:pPr>
      <w:tabs>
        <w:tab w:val="center" w:pos="4536"/>
        <w:tab w:val="right" w:pos="9072"/>
      </w:tabs>
    </w:pPr>
  </w:style>
  <w:style w:type="character" w:customStyle="1" w:styleId="KoptekstChar">
    <w:name w:val="Koptekst Char"/>
    <w:basedOn w:val="Standaardalinea-lettertype"/>
    <w:link w:val="Koptekst"/>
    <w:uiPriority w:val="99"/>
    <w:rsid w:val="008F3357"/>
    <w:rPr>
      <w:color w:val="000000" w:themeColor="text1"/>
    </w:rPr>
  </w:style>
  <w:style w:type="paragraph" w:styleId="Voettekst">
    <w:name w:val="footer"/>
    <w:basedOn w:val="Standaard"/>
    <w:link w:val="VoettekstChar"/>
    <w:uiPriority w:val="99"/>
    <w:unhideWhenUsed/>
    <w:rsid w:val="008F3357"/>
    <w:pPr>
      <w:tabs>
        <w:tab w:val="center" w:pos="4536"/>
        <w:tab w:val="right" w:pos="9072"/>
      </w:tabs>
    </w:pPr>
  </w:style>
  <w:style w:type="character" w:customStyle="1" w:styleId="VoettekstChar">
    <w:name w:val="Voettekst Char"/>
    <w:basedOn w:val="Standaardalinea-lettertype"/>
    <w:link w:val="Voettekst"/>
    <w:uiPriority w:val="99"/>
    <w:rsid w:val="008F3357"/>
    <w:rPr>
      <w:color w:val="000000" w:themeColor="text1"/>
    </w:rPr>
  </w:style>
  <w:style w:type="paragraph" w:styleId="Normaalweb">
    <w:name w:val="Normal (Web)"/>
    <w:basedOn w:val="Standaard"/>
    <w:uiPriority w:val="99"/>
    <w:semiHidden/>
    <w:unhideWhenUsed/>
    <w:rsid w:val="001C3A75"/>
    <w:pPr>
      <w:spacing w:before="100" w:beforeAutospacing="1" w:after="100" w:afterAutospacing="1"/>
    </w:pPr>
    <w:rPr>
      <w:rFonts w:ascii="Calibri" w:hAnsi="Calibri" w:cs="Calibri"/>
      <w:color w:val="auto"/>
      <w:sz w:val="22"/>
      <w:szCs w:val="22"/>
      <w:lang w:eastAsia="nl-NL"/>
    </w:rPr>
  </w:style>
  <w:style w:type="paragraph" w:styleId="Lijstalinea">
    <w:name w:val="List Paragraph"/>
    <w:basedOn w:val="Standaard"/>
    <w:uiPriority w:val="34"/>
    <w:qFormat/>
    <w:rsid w:val="001C3A75"/>
    <w:pPr>
      <w:ind w:left="720"/>
      <w:contextualSpacing/>
    </w:pPr>
  </w:style>
  <w:style w:type="character" w:styleId="Onopgelostemelding">
    <w:name w:val="Unresolved Mention"/>
    <w:basedOn w:val="Standaardalinea-lettertype"/>
    <w:uiPriority w:val="99"/>
    <w:semiHidden/>
    <w:unhideWhenUsed/>
    <w:rsid w:val="001C3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84">
      <w:bodyDiv w:val="1"/>
      <w:marLeft w:val="0"/>
      <w:marRight w:val="0"/>
      <w:marTop w:val="0"/>
      <w:marBottom w:val="0"/>
      <w:divBdr>
        <w:top w:val="none" w:sz="0" w:space="0" w:color="auto"/>
        <w:left w:val="none" w:sz="0" w:space="0" w:color="auto"/>
        <w:bottom w:val="none" w:sz="0" w:space="0" w:color="auto"/>
        <w:right w:val="none" w:sz="0" w:space="0" w:color="auto"/>
      </w:divBdr>
    </w:div>
    <w:div w:id="3360217">
      <w:bodyDiv w:val="1"/>
      <w:marLeft w:val="0"/>
      <w:marRight w:val="0"/>
      <w:marTop w:val="0"/>
      <w:marBottom w:val="0"/>
      <w:divBdr>
        <w:top w:val="none" w:sz="0" w:space="0" w:color="auto"/>
        <w:left w:val="none" w:sz="0" w:space="0" w:color="auto"/>
        <w:bottom w:val="none" w:sz="0" w:space="0" w:color="auto"/>
        <w:right w:val="none" w:sz="0" w:space="0" w:color="auto"/>
      </w:divBdr>
    </w:div>
    <w:div w:id="96877160">
      <w:bodyDiv w:val="1"/>
      <w:marLeft w:val="0"/>
      <w:marRight w:val="0"/>
      <w:marTop w:val="0"/>
      <w:marBottom w:val="0"/>
      <w:divBdr>
        <w:top w:val="none" w:sz="0" w:space="0" w:color="auto"/>
        <w:left w:val="none" w:sz="0" w:space="0" w:color="auto"/>
        <w:bottom w:val="none" w:sz="0" w:space="0" w:color="auto"/>
        <w:right w:val="none" w:sz="0" w:space="0" w:color="auto"/>
      </w:divBdr>
    </w:div>
    <w:div w:id="127434706">
      <w:bodyDiv w:val="1"/>
      <w:marLeft w:val="0"/>
      <w:marRight w:val="0"/>
      <w:marTop w:val="0"/>
      <w:marBottom w:val="0"/>
      <w:divBdr>
        <w:top w:val="none" w:sz="0" w:space="0" w:color="auto"/>
        <w:left w:val="none" w:sz="0" w:space="0" w:color="auto"/>
        <w:bottom w:val="none" w:sz="0" w:space="0" w:color="auto"/>
        <w:right w:val="none" w:sz="0" w:space="0" w:color="auto"/>
      </w:divBdr>
    </w:div>
    <w:div w:id="540872007">
      <w:bodyDiv w:val="1"/>
      <w:marLeft w:val="0"/>
      <w:marRight w:val="0"/>
      <w:marTop w:val="0"/>
      <w:marBottom w:val="0"/>
      <w:divBdr>
        <w:top w:val="none" w:sz="0" w:space="0" w:color="auto"/>
        <w:left w:val="none" w:sz="0" w:space="0" w:color="auto"/>
        <w:bottom w:val="none" w:sz="0" w:space="0" w:color="auto"/>
        <w:right w:val="none" w:sz="0" w:space="0" w:color="auto"/>
      </w:divBdr>
    </w:div>
    <w:div w:id="821657246">
      <w:bodyDiv w:val="1"/>
      <w:marLeft w:val="0"/>
      <w:marRight w:val="0"/>
      <w:marTop w:val="0"/>
      <w:marBottom w:val="0"/>
      <w:divBdr>
        <w:top w:val="none" w:sz="0" w:space="0" w:color="auto"/>
        <w:left w:val="none" w:sz="0" w:space="0" w:color="auto"/>
        <w:bottom w:val="none" w:sz="0" w:space="0" w:color="auto"/>
        <w:right w:val="none" w:sz="0" w:space="0" w:color="auto"/>
      </w:divBdr>
    </w:div>
    <w:div w:id="851072738">
      <w:bodyDiv w:val="1"/>
      <w:marLeft w:val="0"/>
      <w:marRight w:val="0"/>
      <w:marTop w:val="0"/>
      <w:marBottom w:val="0"/>
      <w:divBdr>
        <w:top w:val="none" w:sz="0" w:space="0" w:color="auto"/>
        <w:left w:val="none" w:sz="0" w:space="0" w:color="auto"/>
        <w:bottom w:val="none" w:sz="0" w:space="0" w:color="auto"/>
        <w:right w:val="none" w:sz="0" w:space="0" w:color="auto"/>
      </w:divBdr>
    </w:div>
    <w:div w:id="9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enanker.mygb.n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enanker@kpnmail.nl" TargetMode="External"/><Relationship Id="rId14" Type="http://schemas.openxmlformats.org/officeDocument/2006/relationships/image" Target="media/image6.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580</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 Krijgsman</dc:creator>
  <cp:keywords/>
  <dc:description/>
  <cp:lastModifiedBy>Arie Krijgsman</cp:lastModifiedBy>
  <cp:revision>15</cp:revision>
  <dcterms:created xsi:type="dcterms:W3CDTF">2020-04-28T12:21:00Z</dcterms:created>
  <dcterms:modified xsi:type="dcterms:W3CDTF">2020-05-03T09:50:00Z</dcterms:modified>
</cp:coreProperties>
</file>